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2CE" w:rsidRPr="00E625F9" w:rsidRDefault="00C072CE" w:rsidP="009652AB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 CYR" w:hAnsi="Times New Roman CYR" w:cs="Times New Roman CYR"/>
          <w:sz w:val="28"/>
          <w:szCs w:val="28"/>
          <w:lang w:val="en-US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№ </w:t>
      </w:r>
      <w:r w:rsidR="00E625F9">
        <w:rPr>
          <w:rFonts w:ascii="Times New Roman CYR" w:hAnsi="Times New Roman CYR" w:cs="Times New Roman CYR"/>
          <w:sz w:val="28"/>
          <w:szCs w:val="28"/>
          <w:lang w:val="en-US"/>
        </w:rPr>
        <w:t>7</w:t>
      </w:r>
    </w:p>
    <w:p w:rsidR="00C072CE" w:rsidRDefault="00C072CE" w:rsidP="009652A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9652AB" w:rsidRPr="009652AB" w:rsidRDefault="009652AB" w:rsidP="009652AB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9652AB">
        <w:rPr>
          <w:rFonts w:ascii="Times New Roman" w:hAnsi="Times New Roman" w:cs="Times New Roman"/>
          <w:sz w:val="28"/>
          <w:szCs w:val="28"/>
        </w:rPr>
        <w:t>к административному  регламенту</w:t>
      </w:r>
    </w:p>
    <w:p w:rsidR="009652AB" w:rsidRPr="009652AB" w:rsidRDefault="009652AB" w:rsidP="009652AB">
      <w:pPr>
        <w:spacing w:after="0" w:line="240" w:lineRule="auto"/>
        <w:ind w:left="538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652AB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Pr="009652AB">
        <w:rPr>
          <w:rFonts w:ascii="Times New Roman" w:hAnsi="Times New Roman" w:cs="Times New Roman"/>
          <w:bCs/>
          <w:sz w:val="28"/>
          <w:szCs w:val="28"/>
        </w:rPr>
        <w:t>«</w:t>
      </w:r>
      <w:r w:rsidRPr="009652AB">
        <w:rPr>
          <w:rFonts w:ascii="Times New Roman" w:hAnsi="Times New Roman" w:cs="Times New Roman"/>
          <w:bCs/>
          <w:color w:val="000000"/>
          <w:sz w:val="28"/>
          <w:szCs w:val="28"/>
        </w:rPr>
        <w:t>Выдача разрешений на установку и эксплуатацию рекламных конструкций на территории муниципального образования Абинский район, аннулирование таких разрешений</w:t>
      </w:r>
      <w:r w:rsidRPr="009652AB">
        <w:rPr>
          <w:rFonts w:ascii="Times New Roman" w:hAnsi="Times New Roman" w:cs="Times New Roman"/>
          <w:bCs/>
          <w:sz w:val="28"/>
          <w:szCs w:val="28"/>
        </w:rPr>
        <w:t>»</w:t>
      </w:r>
    </w:p>
    <w:p w:rsidR="00C072CE" w:rsidRPr="00621081" w:rsidRDefault="00C072CE" w:rsidP="009652A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072CE" w:rsidRPr="00621081" w:rsidRDefault="00C072CE" w:rsidP="006210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72CE" w:rsidRDefault="00C072CE" w:rsidP="00C072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72CE" w:rsidRDefault="00C072CE" w:rsidP="00C072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Блок-схема предоставления Муниципальной услуги </w:t>
      </w:r>
    </w:p>
    <w:p w:rsidR="00C072CE" w:rsidRDefault="00C072CE" w:rsidP="00C072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72CE" w:rsidRDefault="00F57C3F" w:rsidP="00C072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6" style="position:absolute;left:0;text-align:left;margin-left:-7.8pt;margin-top:6.45pt;width:500.25pt;height:25.2pt;z-index:251660288">
            <v:textbox>
              <w:txbxContent>
                <w:p w:rsidR="00C072CE" w:rsidRDefault="00C072CE" w:rsidP="00C072CE">
                  <w:pPr>
                    <w:jc w:val="center"/>
                  </w:pPr>
                  <w:r>
                    <w:rPr>
                      <w:rFonts w:ascii="Times New Roman CYR" w:hAnsi="Times New Roman CYR" w:cs="Times New Roman CYR"/>
                      <w:kern w:val="1"/>
                      <w:sz w:val="28"/>
                      <w:szCs w:val="28"/>
                    </w:rPr>
                    <w:t xml:space="preserve">Прием и регистрация заявления с комплектом документов </w:t>
                  </w:r>
                </w:p>
              </w:txbxContent>
            </v:textbox>
          </v:rect>
        </w:pict>
      </w:r>
    </w:p>
    <w:p w:rsidR="00C072CE" w:rsidRPr="00405142" w:rsidRDefault="00F57C3F" w:rsidP="00C072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36.7pt;margin-top:15.55pt;width:0;height:20.25pt;z-index:251663360" o:connectortype="straight">
            <v:stroke endarrow="block"/>
          </v:shape>
        </w:pict>
      </w:r>
    </w:p>
    <w:p w:rsidR="00C072CE" w:rsidRPr="00405142" w:rsidRDefault="00F57C3F" w:rsidP="00C072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7" style="position:absolute;margin-left:-7.8pt;margin-top:7.3pt;width:500.25pt;height:42.25pt;z-index:251661312">
            <v:textbox>
              <w:txbxContent>
                <w:p w:rsidR="00C072CE" w:rsidRPr="00405142" w:rsidRDefault="00C072CE" w:rsidP="00C072CE">
                  <w:pPr>
                    <w:tabs>
                      <w:tab w:val="left" w:pos="352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 CYR" w:hAnsi="Times New Roman CYR" w:cs="Times New Roman CYR"/>
                      <w:kern w:val="1"/>
                      <w:sz w:val="28"/>
                      <w:szCs w:val="28"/>
                    </w:rPr>
                    <w:t>Рассмотрение заявления и принятие решения об определении специалиста, ответственного за проведение административных процедур</w:t>
                  </w:r>
                </w:p>
                <w:p w:rsidR="00C072CE" w:rsidRDefault="00C072CE" w:rsidP="00C072CE"/>
              </w:txbxContent>
            </v:textbox>
          </v:rect>
        </w:pict>
      </w:r>
    </w:p>
    <w:p w:rsidR="00C072CE" w:rsidRPr="00405142" w:rsidRDefault="00F57C3F" w:rsidP="00C072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0" type="#_x0000_t32" style="position:absolute;margin-left:236.7pt;margin-top:21.05pt;width:.05pt;height:12.45pt;z-index:251664384" o:connectortype="straight">
            <v:stroke endarrow="block"/>
          </v:shape>
        </w:pict>
      </w:r>
    </w:p>
    <w:p w:rsidR="00C072CE" w:rsidRDefault="00F57C3F" w:rsidP="00C072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8" style="position:absolute;margin-left:-7.8pt;margin-top:5pt;width:500.25pt;height:26.5pt;z-index:251662336">
            <v:textbox>
              <w:txbxContent>
                <w:p w:rsidR="00C072CE" w:rsidRDefault="00C072CE" w:rsidP="00C072CE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 CYR" w:hAnsi="Times New Roman CYR" w:cs="Times New Roman CYR"/>
                      <w:kern w:val="1"/>
                      <w:sz w:val="28"/>
                      <w:szCs w:val="28"/>
                    </w:rPr>
                    <w:t>Сбор сведений</w:t>
                  </w:r>
                  <w:r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t xml:space="preserve"> и п</w:t>
                  </w:r>
                  <w:r>
                    <w:rPr>
                      <w:rFonts w:ascii="Times New Roman CYR" w:hAnsi="Times New Roman CYR" w:cs="Times New Roman CYR"/>
                      <w:color w:val="000000"/>
                      <w:sz w:val="28"/>
                      <w:szCs w:val="28"/>
                    </w:rPr>
                    <w:t>роведение экспертизы документов</w:t>
                  </w:r>
                </w:p>
              </w:txbxContent>
            </v:textbox>
          </v:rect>
        </w:pict>
      </w:r>
    </w:p>
    <w:p w:rsidR="00C072CE" w:rsidRDefault="00F57C3F" w:rsidP="00C072CE">
      <w:pPr>
        <w:tabs>
          <w:tab w:val="left" w:pos="35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margin-left:104.75pt;margin-top:3pt;width:131.95pt;height:14.6pt;flip:x;z-index:2516654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2" style="position:absolute;margin-left:-7.8pt;margin-top:21.5pt;width:230.25pt;height:44.5pt;z-index:251666432">
            <v:textbox>
              <w:txbxContent>
                <w:p w:rsidR="00C072CE" w:rsidRPr="00053ECF" w:rsidRDefault="00053ECF" w:rsidP="00053ECF">
                  <w:pPr>
                    <w:jc w:val="center"/>
                    <w:rPr>
                      <w:szCs w:val="28"/>
                    </w:rPr>
                  </w:pPr>
                  <w:r>
                    <w:rPr>
                      <w:rFonts w:ascii="Times New Roman CYR" w:hAnsi="Times New Roman CYR" w:cs="Times New Roman CYR"/>
                      <w:kern w:val="2"/>
                      <w:sz w:val="28"/>
                      <w:szCs w:val="28"/>
                    </w:rPr>
                    <w:t xml:space="preserve">Принятие </w:t>
                  </w:r>
                  <w:r w:rsidR="00621081">
                    <w:rPr>
                      <w:rFonts w:ascii="Times New Roman CYR" w:hAnsi="Times New Roman CYR" w:cs="Times New Roman CYR"/>
                      <w:kern w:val="2"/>
                      <w:sz w:val="28"/>
                      <w:szCs w:val="28"/>
                    </w:rPr>
                    <w:t xml:space="preserve">решения о выдаче </w:t>
                  </w:r>
                  <w:r w:rsidR="009652AB">
                    <w:rPr>
                      <w:rFonts w:ascii="Times New Roman CYR" w:hAnsi="Times New Roman CYR" w:cs="Times New Roman CYR"/>
                      <w:kern w:val="2"/>
                      <w:sz w:val="28"/>
                      <w:szCs w:val="28"/>
                    </w:rPr>
                    <w:t>документов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6" type="#_x0000_t32" style="position:absolute;margin-left:236.7pt;margin-top:3pt;width:146.25pt;height:18.5pt;z-index:25167052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35" style="position:absolute;margin-left:276.45pt;margin-top:21.5pt;width:3in;height:97.75pt;z-index:251669504">
            <v:textbox>
              <w:txbxContent>
                <w:p w:rsidR="00C072CE" w:rsidRPr="00900857" w:rsidRDefault="00C072CE" w:rsidP="00C072C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008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Отказ в предоставлении Муниципальной услуги</w:t>
                  </w:r>
                </w:p>
              </w:txbxContent>
            </v:textbox>
          </v:oval>
        </w:pict>
      </w:r>
      <w:r w:rsidR="00C072CE">
        <w:rPr>
          <w:rFonts w:ascii="Times New Roman" w:hAnsi="Times New Roman" w:cs="Times New Roman"/>
          <w:sz w:val="28"/>
          <w:szCs w:val="28"/>
        </w:rPr>
        <w:tab/>
      </w:r>
    </w:p>
    <w:p w:rsidR="00C072CE" w:rsidRDefault="00C072CE" w:rsidP="00C072CE">
      <w:pPr>
        <w:tabs>
          <w:tab w:val="left" w:pos="3525"/>
        </w:tabs>
        <w:rPr>
          <w:rFonts w:ascii="Times New Roman" w:hAnsi="Times New Roman" w:cs="Times New Roman"/>
          <w:sz w:val="28"/>
          <w:szCs w:val="28"/>
        </w:rPr>
      </w:pPr>
    </w:p>
    <w:p w:rsidR="00C072CE" w:rsidRDefault="00F57C3F" w:rsidP="00C072CE">
      <w:pPr>
        <w:tabs>
          <w:tab w:val="left" w:pos="35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4" type="#_x0000_t32" style="position:absolute;margin-left:104.75pt;margin-top:9pt;width:0;height:25pt;z-index:251668480" o:connectortype="straight">
            <v:stroke endarrow="block"/>
          </v:shape>
        </w:pict>
      </w:r>
    </w:p>
    <w:p w:rsidR="00C072CE" w:rsidRDefault="00F57C3F" w:rsidP="00C072CE">
      <w:pPr>
        <w:tabs>
          <w:tab w:val="left" w:pos="35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3" style="position:absolute;margin-left:-7.8pt;margin-top:5.45pt;width:230.25pt;height:28.25pt;z-index:251667456">
            <v:textbox>
              <w:txbxContent>
                <w:p w:rsidR="00C072CE" w:rsidRPr="00900857" w:rsidRDefault="00C072CE" w:rsidP="00C072C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008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Выдача заявителю документов</w:t>
                  </w:r>
                </w:p>
              </w:txbxContent>
            </v:textbox>
          </v:rect>
        </w:pict>
      </w:r>
    </w:p>
    <w:p w:rsidR="00C072CE" w:rsidRDefault="00C072CE" w:rsidP="00C072CE">
      <w:pPr>
        <w:tabs>
          <w:tab w:val="left" w:pos="3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72CE" w:rsidRDefault="00C072CE" w:rsidP="00C072CE">
      <w:pPr>
        <w:tabs>
          <w:tab w:val="left" w:pos="3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72CE" w:rsidRDefault="00C072CE" w:rsidP="00C072CE">
      <w:pPr>
        <w:tabs>
          <w:tab w:val="left" w:pos="3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3ECF" w:rsidRDefault="00053ECF" w:rsidP="00C072CE">
      <w:pPr>
        <w:tabs>
          <w:tab w:val="left" w:pos="3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1081" w:rsidRDefault="00C072CE" w:rsidP="0062108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Начальник </w:t>
      </w:r>
      <w:r w:rsidR="00621081">
        <w:rPr>
          <w:rFonts w:ascii="Times New Roman CYR" w:hAnsi="Times New Roman CYR" w:cs="Times New Roman CYR"/>
          <w:sz w:val="28"/>
          <w:szCs w:val="28"/>
        </w:rPr>
        <w:t xml:space="preserve">отдела градостроительства, </w:t>
      </w:r>
    </w:p>
    <w:p w:rsidR="00C072CE" w:rsidRDefault="00621081" w:rsidP="0062108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главный архитектор                                                                                        И.В. Романов </w:t>
      </w:r>
    </w:p>
    <w:p w:rsidR="00990941" w:rsidRDefault="00990941"/>
    <w:sectPr w:rsidR="00990941" w:rsidSect="00D30CF2">
      <w:headerReference w:type="default" r:id="rId6"/>
      <w:pgSz w:w="12240" w:h="15840"/>
      <w:pgMar w:top="426" w:right="333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180" w:rsidRDefault="00B72180" w:rsidP="006D4DF2">
      <w:pPr>
        <w:spacing w:after="0" w:line="240" w:lineRule="auto"/>
      </w:pPr>
      <w:r>
        <w:separator/>
      </w:r>
    </w:p>
  </w:endnote>
  <w:endnote w:type="continuationSeparator" w:id="1">
    <w:p w:rsidR="00B72180" w:rsidRDefault="00B72180" w:rsidP="006D4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180" w:rsidRDefault="00B72180" w:rsidP="006D4DF2">
      <w:pPr>
        <w:spacing w:after="0" w:line="240" w:lineRule="auto"/>
      </w:pPr>
      <w:r>
        <w:separator/>
      </w:r>
    </w:p>
  </w:footnote>
  <w:footnote w:type="continuationSeparator" w:id="1">
    <w:p w:rsidR="00B72180" w:rsidRDefault="00B72180" w:rsidP="006D4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363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F3C53" w:rsidRDefault="00F57C3F">
        <w:pPr>
          <w:pStyle w:val="a3"/>
          <w:jc w:val="center"/>
        </w:pPr>
        <w:r w:rsidRPr="00F2495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F4EF7" w:rsidRPr="00F2495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2495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F4EF7">
          <w:rPr>
            <w:rFonts w:ascii="Times New Roman" w:hAnsi="Times New Roman" w:cs="Times New Roman"/>
            <w:noProof/>
            <w:sz w:val="28"/>
            <w:szCs w:val="28"/>
          </w:rPr>
          <w:t>25</w:t>
        </w:r>
        <w:r w:rsidRPr="00F2495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72CE"/>
    <w:rsid w:val="00053ECF"/>
    <w:rsid w:val="00120475"/>
    <w:rsid w:val="00150B2D"/>
    <w:rsid w:val="00286954"/>
    <w:rsid w:val="002A22FC"/>
    <w:rsid w:val="003F4EF7"/>
    <w:rsid w:val="004948A6"/>
    <w:rsid w:val="00526418"/>
    <w:rsid w:val="00565F28"/>
    <w:rsid w:val="00594389"/>
    <w:rsid w:val="00621081"/>
    <w:rsid w:val="00650D65"/>
    <w:rsid w:val="006D4DF2"/>
    <w:rsid w:val="006F12E4"/>
    <w:rsid w:val="00703832"/>
    <w:rsid w:val="00802DDB"/>
    <w:rsid w:val="00835224"/>
    <w:rsid w:val="009652AB"/>
    <w:rsid w:val="00990941"/>
    <w:rsid w:val="00B72180"/>
    <w:rsid w:val="00B93334"/>
    <w:rsid w:val="00BA37DF"/>
    <w:rsid w:val="00BA5B02"/>
    <w:rsid w:val="00C04930"/>
    <w:rsid w:val="00C072CE"/>
    <w:rsid w:val="00D15202"/>
    <w:rsid w:val="00D23483"/>
    <w:rsid w:val="00D30CF2"/>
    <w:rsid w:val="00E4328D"/>
    <w:rsid w:val="00E625F9"/>
    <w:rsid w:val="00F57C3F"/>
    <w:rsid w:val="00F75218"/>
    <w:rsid w:val="00F76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6" type="connector" idref="#_x0000_s1030"/>
        <o:r id="V:Rule7" type="connector" idref="#_x0000_s1029"/>
        <o:r id="V:Rule8" type="connector" idref="#_x0000_s1036"/>
        <o:r id="V:Rule9" type="connector" idref="#_x0000_s1034"/>
        <o:r id="V:Rule10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2CE"/>
    <w:pPr>
      <w:spacing w:after="20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72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407</Characters>
  <Application>Microsoft Office Word</Application>
  <DocSecurity>0</DocSecurity>
  <Lines>3</Lines>
  <Paragraphs>1</Paragraphs>
  <ScaleCrop>false</ScaleCrop>
  <Company>Microsoft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2015-07-10T05:39:00Z</cp:lastPrinted>
  <dcterms:created xsi:type="dcterms:W3CDTF">2015-06-11T07:23:00Z</dcterms:created>
  <dcterms:modified xsi:type="dcterms:W3CDTF">2015-07-14T06:21:00Z</dcterms:modified>
</cp:coreProperties>
</file>