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96" w:rsidRPr="00236618" w:rsidRDefault="00B36FBD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</w:t>
      </w:r>
      <w:r w:rsidR="00824F3D">
        <w:rPr>
          <w:rFonts w:ascii="Times New Roman" w:hAnsi="Times New Roman"/>
          <w:color w:val="000000"/>
          <w:sz w:val="28"/>
          <w:szCs w:val="28"/>
        </w:rPr>
        <w:t xml:space="preserve"> № 1</w:t>
      </w:r>
    </w:p>
    <w:p w:rsidR="00203296" w:rsidRPr="00236618" w:rsidRDefault="00203296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03296" w:rsidRPr="00236618" w:rsidRDefault="00203296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постановлению администрации </w:t>
      </w:r>
      <w:r w:rsidRPr="00236618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203296" w:rsidRDefault="00203296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  <w:r w:rsidRPr="00236618">
        <w:rPr>
          <w:rFonts w:ascii="Times New Roman" w:hAnsi="Times New Roman"/>
          <w:color w:val="000000"/>
          <w:sz w:val="28"/>
          <w:szCs w:val="28"/>
        </w:rPr>
        <w:t>Абинский район</w:t>
      </w:r>
    </w:p>
    <w:p w:rsidR="00203296" w:rsidRDefault="00203296" w:rsidP="00203296">
      <w:pPr>
        <w:spacing w:after="0" w:line="240" w:lineRule="auto"/>
        <w:ind w:left="1020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_______________ г. № ____</w:t>
      </w:r>
    </w:p>
    <w:p w:rsidR="00203296" w:rsidRDefault="00203296" w:rsidP="0020329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203296" w:rsidRDefault="00203296" w:rsidP="0020329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377CAC" w:rsidRPr="00BE4E48" w:rsidRDefault="00203296" w:rsidP="0020329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3. </w:t>
      </w:r>
      <w:r w:rsidR="00377CAC" w:rsidRPr="00BE4E48">
        <w:rPr>
          <w:rFonts w:ascii="Times New Roman" w:hAnsi="Times New Roman"/>
          <w:b/>
          <w:sz w:val="28"/>
          <w:szCs w:val="28"/>
        </w:rPr>
        <w:t>Перечень отдельных мероприятий муниципальной программы</w:t>
      </w:r>
    </w:p>
    <w:p w:rsidR="00377CAC" w:rsidRPr="00FC4C98" w:rsidRDefault="00377CAC" w:rsidP="00377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7CAC" w:rsidRDefault="00377CAC" w:rsidP="00377C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948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4488"/>
        <w:gridCol w:w="1276"/>
        <w:gridCol w:w="1134"/>
        <w:gridCol w:w="863"/>
        <w:gridCol w:w="850"/>
        <w:gridCol w:w="851"/>
        <w:gridCol w:w="850"/>
        <w:gridCol w:w="1972"/>
        <w:gridCol w:w="2127"/>
      </w:tblGrid>
      <w:tr w:rsidR="00377CAC" w:rsidRPr="004216B6" w:rsidTr="006C2D69">
        <w:trPr>
          <w:trHeight w:val="518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№</w:t>
            </w:r>
          </w:p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п/п</w:t>
            </w:r>
          </w:p>
        </w:tc>
        <w:tc>
          <w:tcPr>
            <w:tcW w:w="4488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Наименование </w:t>
            </w:r>
          </w:p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Источники</w:t>
            </w:r>
          </w:p>
          <w:p w:rsidR="00377CAC" w:rsidRPr="004F538D" w:rsidRDefault="00C27A40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ф</w:t>
            </w:r>
            <w:r w:rsidR="00377CAC"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инанси</w:t>
            </w: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-</w:t>
            </w:r>
            <w:r w:rsidR="00377CAC"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Объем финанси</w:t>
            </w:r>
            <w:r w:rsidR="00C27A40"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-ро</w:t>
            </w: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вания, всего</w:t>
            </w:r>
          </w:p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(тыс. руб.)</w:t>
            </w:r>
          </w:p>
        </w:tc>
        <w:tc>
          <w:tcPr>
            <w:tcW w:w="3414" w:type="dxa"/>
            <w:gridSpan w:val="4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В том числе по годам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Непосредствен</w:t>
            </w:r>
            <w:r w:rsidR="00AB2F0B" w:rsidRPr="004F538D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-</w:t>
            </w:r>
            <w:r w:rsidRPr="004F538D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ный результат реализации мероприятия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Муниципальный заказчик мероприятия</w:t>
            </w: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, ответственный за выполнение </w:t>
            </w:r>
          </w:p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мероприятия,</w:t>
            </w:r>
          </w:p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получатель </w:t>
            </w:r>
          </w:p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субсидий, </w:t>
            </w:r>
          </w:p>
          <w:p w:rsidR="00377CAC" w:rsidRPr="004F538D" w:rsidRDefault="00377CAC" w:rsidP="00585FC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исполнитель</w:t>
            </w:r>
          </w:p>
        </w:tc>
      </w:tr>
      <w:tr w:rsidR="00377CAC" w:rsidRPr="004216B6" w:rsidTr="006C2D69">
        <w:tc>
          <w:tcPr>
            <w:tcW w:w="537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2015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2016 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2017 год</w:t>
            </w:r>
          </w:p>
        </w:tc>
        <w:tc>
          <w:tcPr>
            <w:tcW w:w="850" w:type="dxa"/>
            <w:vAlign w:val="center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2018 год</w:t>
            </w:r>
          </w:p>
        </w:tc>
        <w:tc>
          <w:tcPr>
            <w:tcW w:w="1972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77CAC" w:rsidRPr="004216B6" w:rsidTr="006C2D69">
        <w:trPr>
          <w:trHeight w:val="70"/>
        </w:trPr>
        <w:tc>
          <w:tcPr>
            <w:tcW w:w="537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4488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377CAC" w:rsidRPr="004F538D" w:rsidRDefault="00377CAC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4359D9" w:rsidRPr="004216B6" w:rsidTr="00170625">
        <w:trPr>
          <w:trHeight w:val="1048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4488" w:type="dxa"/>
            <w:vMerge w:val="restart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Финансовая поддержка субъектов малого и среднего предпринимательства (софинансирование подпрограммы «Государственная поддержка малого и среднего предпринимательства в Краснодарском крае на 2014 - 2018 годы» «Государственной программы Краснодарского края «Экономическое развитие и инновационная экономика»), в том числе:</w:t>
            </w:r>
          </w:p>
          <w:p w:rsidR="004359D9" w:rsidRPr="004F538D" w:rsidRDefault="004359D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3272,0</w:t>
            </w:r>
          </w:p>
        </w:tc>
        <w:tc>
          <w:tcPr>
            <w:tcW w:w="863" w:type="dxa"/>
            <w:shd w:val="clear" w:color="auto" w:fill="auto"/>
          </w:tcPr>
          <w:p w:rsidR="004359D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2843</w:t>
            </w:r>
            <w:r w:rsidR="004359D9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143,0</w:t>
            </w:r>
          </w:p>
        </w:tc>
        <w:tc>
          <w:tcPr>
            <w:tcW w:w="851" w:type="dxa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143,0</w:t>
            </w:r>
          </w:p>
        </w:tc>
        <w:tc>
          <w:tcPr>
            <w:tcW w:w="850" w:type="dxa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143,0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359D9" w:rsidRPr="004216B6" w:rsidTr="006C2D69">
        <w:trPr>
          <w:trHeight w:val="1153"/>
        </w:trPr>
        <w:tc>
          <w:tcPr>
            <w:tcW w:w="537" w:type="dxa"/>
            <w:vMerge/>
            <w:shd w:val="clear" w:color="auto" w:fill="auto"/>
            <w:vAlign w:val="center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vMerge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572,0</w:t>
            </w:r>
          </w:p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63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143,0</w:t>
            </w:r>
          </w:p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143,0</w:t>
            </w:r>
          </w:p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143,0</w:t>
            </w:r>
          </w:p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143,0</w:t>
            </w:r>
          </w:p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359D9" w:rsidRPr="004216B6" w:rsidTr="006C2D69">
        <w:trPr>
          <w:trHeight w:val="1233"/>
        </w:trPr>
        <w:tc>
          <w:tcPr>
            <w:tcW w:w="537" w:type="dxa"/>
            <w:vMerge/>
            <w:shd w:val="clear" w:color="auto" w:fill="auto"/>
            <w:vAlign w:val="center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vMerge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2700,0</w:t>
            </w:r>
          </w:p>
        </w:tc>
        <w:tc>
          <w:tcPr>
            <w:tcW w:w="863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2700,0</w:t>
            </w:r>
          </w:p>
        </w:tc>
        <w:tc>
          <w:tcPr>
            <w:tcW w:w="850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0" w:type="dxa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72" w:type="dxa"/>
            <w:vMerge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359D9" w:rsidRPr="004216B6" w:rsidTr="006C2D69">
        <w:trPr>
          <w:trHeight w:val="274"/>
        </w:trPr>
        <w:tc>
          <w:tcPr>
            <w:tcW w:w="537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4488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4359D9" w:rsidRPr="004216B6" w:rsidTr="006C2D69">
        <w:trPr>
          <w:trHeight w:val="978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1.1</w:t>
            </w:r>
          </w:p>
        </w:tc>
        <w:tc>
          <w:tcPr>
            <w:tcW w:w="4488" w:type="dxa"/>
            <w:vMerge w:val="restart"/>
            <w:shd w:val="clear" w:color="auto" w:fill="auto"/>
          </w:tcPr>
          <w:p w:rsidR="004359D9" w:rsidRPr="004F538D" w:rsidRDefault="004359D9" w:rsidP="00133C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Субсидирование </w:t>
            </w: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части затрат субъектов малого предпринимательства на ранней стадии их деятельности </w:t>
            </w:r>
          </w:p>
        </w:tc>
        <w:tc>
          <w:tcPr>
            <w:tcW w:w="1276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946,0</w:t>
            </w:r>
          </w:p>
        </w:tc>
        <w:tc>
          <w:tcPr>
            <w:tcW w:w="863" w:type="dxa"/>
            <w:shd w:val="clear" w:color="auto" w:fill="auto"/>
          </w:tcPr>
          <w:p w:rsidR="004359D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821,5</w:t>
            </w:r>
          </w:p>
        </w:tc>
        <w:tc>
          <w:tcPr>
            <w:tcW w:w="850" w:type="dxa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1" w:type="dxa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850" w:type="dxa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41,5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4359D9" w:rsidRPr="004F538D" w:rsidRDefault="004359D9" w:rsidP="00110641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казание финансовой поддержки субъектам малого предпринима-тельства ежегодно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359D9" w:rsidRPr="004F538D" w:rsidRDefault="004359D9" w:rsidP="006C2D6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тветственный за выполнение мероп</w:t>
            </w:r>
            <w:r w:rsidR="006C2D6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риятия -  управле</w:t>
            </w:r>
            <w:r w:rsidR="006C2D6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ние экономичес</w:t>
            </w:r>
            <w:r w:rsidR="006C2D6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кого развития, получатели субсидий - юридические лица и (или) индивидуальные предприниматели </w:t>
            </w:r>
          </w:p>
        </w:tc>
      </w:tr>
      <w:tr w:rsidR="004359D9" w:rsidRPr="004216B6" w:rsidTr="006C2D69">
        <w:trPr>
          <w:trHeight w:val="994"/>
        </w:trPr>
        <w:tc>
          <w:tcPr>
            <w:tcW w:w="537" w:type="dxa"/>
            <w:vMerge/>
            <w:shd w:val="clear" w:color="auto" w:fill="auto"/>
            <w:vAlign w:val="center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vMerge/>
            <w:shd w:val="clear" w:color="auto" w:fill="auto"/>
          </w:tcPr>
          <w:p w:rsidR="004359D9" w:rsidRDefault="004359D9" w:rsidP="00133C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166,0</w:t>
            </w:r>
          </w:p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63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41,5</w:t>
            </w:r>
          </w:p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4359D9" w:rsidRDefault="004359D9" w:rsidP="00110641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359D9" w:rsidRDefault="004359D9" w:rsidP="00AB2F0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359D9" w:rsidRPr="004216B6" w:rsidTr="006C2D69">
        <w:trPr>
          <w:trHeight w:val="964"/>
        </w:trPr>
        <w:tc>
          <w:tcPr>
            <w:tcW w:w="537" w:type="dxa"/>
            <w:vMerge/>
            <w:shd w:val="clear" w:color="auto" w:fill="auto"/>
            <w:vAlign w:val="center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vMerge/>
            <w:shd w:val="clear" w:color="auto" w:fill="auto"/>
          </w:tcPr>
          <w:p w:rsidR="004359D9" w:rsidRDefault="004359D9" w:rsidP="00133C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780,0</w:t>
            </w:r>
          </w:p>
        </w:tc>
        <w:tc>
          <w:tcPr>
            <w:tcW w:w="863" w:type="dxa"/>
            <w:shd w:val="clear" w:color="auto" w:fill="auto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780,0</w:t>
            </w:r>
          </w:p>
        </w:tc>
        <w:tc>
          <w:tcPr>
            <w:tcW w:w="850" w:type="dxa"/>
            <w:shd w:val="clear" w:color="auto" w:fill="auto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0" w:type="dxa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72" w:type="dxa"/>
            <w:vMerge/>
            <w:shd w:val="clear" w:color="auto" w:fill="auto"/>
          </w:tcPr>
          <w:p w:rsidR="004359D9" w:rsidRDefault="004359D9" w:rsidP="00110641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359D9" w:rsidRDefault="004359D9" w:rsidP="00AB2F0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359D9" w:rsidRPr="004216B6" w:rsidTr="006C2D69">
        <w:trPr>
          <w:trHeight w:val="715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1.2</w:t>
            </w:r>
          </w:p>
        </w:tc>
        <w:tc>
          <w:tcPr>
            <w:tcW w:w="4488" w:type="dxa"/>
            <w:vMerge w:val="restart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Субсидирование</w:t>
            </w:r>
            <w:r w:rsidRPr="0084300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</w:t>
            </w:r>
          </w:p>
        </w:tc>
        <w:tc>
          <w:tcPr>
            <w:tcW w:w="1276" w:type="dxa"/>
            <w:shd w:val="clear" w:color="auto" w:fill="auto"/>
          </w:tcPr>
          <w:p w:rsidR="004359D9" w:rsidRPr="004F538D" w:rsidRDefault="004359D9" w:rsidP="00B5376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1598,0</w:t>
            </w:r>
          </w:p>
        </w:tc>
        <w:tc>
          <w:tcPr>
            <w:tcW w:w="863" w:type="dxa"/>
            <w:shd w:val="clear" w:color="auto" w:fill="auto"/>
          </w:tcPr>
          <w:p w:rsidR="004359D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1389,5</w:t>
            </w:r>
          </w:p>
        </w:tc>
        <w:tc>
          <w:tcPr>
            <w:tcW w:w="850" w:type="dxa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69,5</w:t>
            </w:r>
          </w:p>
        </w:tc>
        <w:tc>
          <w:tcPr>
            <w:tcW w:w="851" w:type="dxa"/>
            <w:shd w:val="clear" w:color="auto" w:fill="auto"/>
          </w:tcPr>
          <w:p w:rsidR="004359D9" w:rsidRPr="004F538D" w:rsidRDefault="004359D9" w:rsidP="006F4A3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69,5</w:t>
            </w:r>
          </w:p>
        </w:tc>
        <w:tc>
          <w:tcPr>
            <w:tcW w:w="850" w:type="dxa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69,5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казание финансовой поддержки субъектам малого предпринима-тельства ежегодно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тветственный за выполнение мероп</w:t>
            </w:r>
            <w:r w:rsidR="006C2D6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риятия -  управле</w:t>
            </w:r>
            <w:r w:rsidR="006C2D6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ние экономичес</w:t>
            </w:r>
            <w:r w:rsidR="006C2D6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кого развития, получатели субсидий - юридические лица и (или) индивидуальные предприниматели </w:t>
            </w:r>
          </w:p>
          <w:p w:rsidR="006C2D69" w:rsidRPr="004F538D" w:rsidRDefault="006C2D69" w:rsidP="004359D9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359D9" w:rsidRPr="004216B6" w:rsidTr="006C2D69">
        <w:trPr>
          <w:trHeight w:val="1052"/>
        </w:trPr>
        <w:tc>
          <w:tcPr>
            <w:tcW w:w="537" w:type="dxa"/>
            <w:vMerge/>
            <w:shd w:val="clear" w:color="auto" w:fill="auto"/>
            <w:vAlign w:val="center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vMerge/>
            <w:shd w:val="clear" w:color="auto" w:fill="auto"/>
          </w:tcPr>
          <w:p w:rsidR="004359D9" w:rsidRDefault="004359D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278,0</w:t>
            </w:r>
          </w:p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63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69,5</w:t>
            </w:r>
          </w:p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69,5</w:t>
            </w:r>
          </w:p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69,5</w:t>
            </w:r>
          </w:p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69,5</w:t>
            </w:r>
          </w:p>
          <w:p w:rsidR="004359D9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4359D9" w:rsidRPr="004F538D" w:rsidRDefault="004359D9" w:rsidP="004359D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4359D9" w:rsidRDefault="004359D9" w:rsidP="004359D9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359D9" w:rsidRDefault="004359D9" w:rsidP="004359D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359D9" w:rsidRPr="004216B6" w:rsidTr="006C2D69">
        <w:trPr>
          <w:trHeight w:val="1188"/>
        </w:trPr>
        <w:tc>
          <w:tcPr>
            <w:tcW w:w="537" w:type="dxa"/>
            <w:vMerge/>
            <w:shd w:val="clear" w:color="auto" w:fill="auto"/>
            <w:vAlign w:val="center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vMerge/>
            <w:shd w:val="clear" w:color="auto" w:fill="auto"/>
          </w:tcPr>
          <w:p w:rsidR="004359D9" w:rsidRDefault="004359D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4359D9" w:rsidRDefault="004359D9" w:rsidP="00B5376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краевой</w:t>
            </w:r>
          </w:p>
          <w:p w:rsidR="004359D9" w:rsidRDefault="004359D9" w:rsidP="00B5376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1320,0</w:t>
            </w:r>
          </w:p>
        </w:tc>
        <w:tc>
          <w:tcPr>
            <w:tcW w:w="863" w:type="dxa"/>
            <w:shd w:val="clear" w:color="auto" w:fill="auto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1320,0</w:t>
            </w:r>
          </w:p>
        </w:tc>
        <w:tc>
          <w:tcPr>
            <w:tcW w:w="850" w:type="dxa"/>
            <w:shd w:val="clear" w:color="auto" w:fill="auto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359D9" w:rsidRDefault="004359D9" w:rsidP="006F4A3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0" w:type="dxa"/>
          </w:tcPr>
          <w:p w:rsidR="004359D9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72" w:type="dxa"/>
            <w:vMerge/>
            <w:shd w:val="clear" w:color="auto" w:fill="auto"/>
          </w:tcPr>
          <w:p w:rsidR="004359D9" w:rsidRDefault="004359D9" w:rsidP="004359D9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359D9" w:rsidRDefault="004359D9" w:rsidP="004359D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359D9" w:rsidRPr="004216B6" w:rsidTr="008D32B5">
        <w:trPr>
          <w:trHeight w:val="768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4359D9" w:rsidRPr="004F538D" w:rsidRDefault="004359D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1.3</w:t>
            </w:r>
          </w:p>
        </w:tc>
        <w:tc>
          <w:tcPr>
            <w:tcW w:w="4488" w:type="dxa"/>
            <w:vMerge w:val="restart"/>
            <w:shd w:val="clear" w:color="auto" w:fill="auto"/>
          </w:tcPr>
          <w:p w:rsidR="004359D9" w:rsidRPr="004F538D" w:rsidRDefault="004359D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Субсидирование</w:t>
            </w:r>
            <w:r w:rsidRPr="0084300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  <w:shd w:val="clear" w:color="auto" w:fill="auto"/>
          </w:tcPr>
          <w:p w:rsidR="004359D9" w:rsidRPr="004F538D" w:rsidRDefault="007D252F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359D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728,0</w:t>
            </w:r>
          </w:p>
        </w:tc>
        <w:tc>
          <w:tcPr>
            <w:tcW w:w="863" w:type="dxa"/>
            <w:shd w:val="clear" w:color="auto" w:fill="auto"/>
          </w:tcPr>
          <w:p w:rsidR="004359D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632,0</w:t>
            </w:r>
          </w:p>
        </w:tc>
        <w:tc>
          <w:tcPr>
            <w:tcW w:w="850" w:type="dxa"/>
            <w:shd w:val="clear" w:color="auto" w:fill="auto"/>
          </w:tcPr>
          <w:p w:rsidR="004359D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32,0</w:t>
            </w:r>
          </w:p>
        </w:tc>
        <w:tc>
          <w:tcPr>
            <w:tcW w:w="851" w:type="dxa"/>
            <w:shd w:val="clear" w:color="auto" w:fill="auto"/>
          </w:tcPr>
          <w:p w:rsidR="004359D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32,0</w:t>
            </w:r>
          </w:p>
        </w:tc>
        <w:tc>
          <w:tcPr>
            <w:tcW w:w="850" w:type="dxa"/>
          </w:tcPr>
          <w:p w:rsidR="004359D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32,0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4359D9" w:rsidRPr="004F538D" w:rsidRDefault="004359D9" w:rsidP="004359D9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казание финансовой поддержки субъектам малого предпринима-тельства ежегодно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359D9" w:rsidRDefault="004359D9" w:rsidP="005362C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тветственный за выполнение мероп</w:t>
            </w:r>
            <w:r w:rsidR="006C2D69">
              <w:rPr>
                <w:rFonts w:ascii="Times New Roman" w:hAnsi="Times New Roman"/>
                <w:sz w:val="23"/>
                <w:szCs w:val="23"/>
              </w:rPr>
              <w:t>р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иятия -  управле</w:t>
            </w:r>
            <w:r w:rsidR="006C2D6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ние экономичес</w:t>
            </w:r>
            <w:r w:rsidR="006C2D6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кого развития, получатели суб</w:t>
            </w:r>
            <w:r w:rsidR="006C2D6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сидий </w:t>
            </w:r>
            <w:r w:rsidR="006C2D69">
              <w:rPr>
                <w:rFonts w:ascii="Times New Roman" w:hAnsi="Times New Roman"/>
                <w:sz w:val="23"/>
                <w:szCs w:val="23"/>
              </w:rPr>
              <w:t>–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 юридичес</w:t>
            </w:r>
            <w:r w:rsidR="008D32B5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кие</w:t>
            </w:r>
            <w:r w:rsidR="006C2D6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 лица и (или) индивидуальные предприниматели </w:t>
            </w:r>
          </w:p>
          <w:p w:rsidR="006C2D69" w:rsidRPr="004F538D" w:rsidRDefault="006C2D69" w:rsidP="005362C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C2D69" w:rsidRPr="004216B6" w:rsidTr="006C2D69">
        <w:trPr>
          <w:trHeight w:val="1100"/>
        </w:trPr>
        <w:tc>
          <w:tcPr>
            <w:tcW w:w="537" w:type="dxa"/>
            <w:vMerge/>
            <w:shd w:val="clear" w:color="auto" w:fill="auto"/>
            <w:vAlign w:val="center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vMerge/>
            <w:shd w:val="clear" w:color="auto" w:fill="auto"/>
          </w:tcPr>
          <w:p w:rsidR="006C2D69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C2D69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128,0</w:t>
            </w:r>
          </w:p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63" w:type="dxa"/>
            <w:shd w:val="clear" w:color="auto" w:fill="auto"/>
          </w:tcPr>
          <w:p w:rsidR="006C2D69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32,0</w:t>
            </w:r>
          </w:p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6C2D69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32,0</w:t>
            </w:r>
          </w:p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</w:tcPr>
          <w:p w:rsidR="006C2D69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32,0</w:t>
            </w:r>
          </w:p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6C2D69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32,0</w:t>
            </w:r>
          </w:p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6C2D69" w:rsidRDefault="006C2D69" w:rsidP="004359D9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C2D69" w:rsidRDefault="006C2D69" w:rsidP="005362C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C2D69" w:rsidRPr="004216B6" w:rsidTr="008D32B5">
        <w:trPr>
          <w:trHeight w:val="1075"/>
        </w:trPr>
        <w:tc>
          <w:tcPr>
            <w:tcW w:w="537" w:type="dxa"/>
            <w:vMerge/>
            <w:shd w:val="clear" w:color="auto" w:fill="auto"/>
            <w:vAlign w:val="center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vMerge/>
            <w:shd w:val="clear" w:color="auto" w:fill="auto"/>
          </w:tcPr>
          <w:p w:rsidR="006C2D69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600,0</w:t>
            </w:r>
          </w:p>
        </w:tc>
        <w:tc>
          <w:tcPr>
            <w:tcW w:w="863" w:type="dxa"/>
            <w:shd w:val="clear" w:color="auto" w:fill="auto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0" w:type="dxa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72" w:type="dxa"/>
            <w:vMerge/>
            <w:shd w:val="clear" w:color="auto" w:fill="auto"/>
          </w:tcPr>
          <w:p w:rsidR="006C2D69" w:rsidRDefault="006C2D69" w:rsidP="004359D9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C2D69" w:rsidRDefault="006C2D69" w:rsidP="005362C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C2D69" w:rsidRPr="004216B6" w:rsidTr="006C2D69">
        <w:trPr>
          <w:trHeight w:val="274"/>
        </w:trPr>
        <w:tc>
          <w:tcPr>
            <w:tcW w:w="537" w:type="dxa"/>
            <w:shd w:val="clear" w:color="auto" w:fill="auto"/>
          </w:tcPr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4488" w:type="dxa"/>
            <w:shd w:val="clear" w:color="auto" w:fill="auto"/>
          </w:tcPr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6C2D69" w:rsidRPr="004F538D" w:rsidRDefault="006C2D69" w:rsidP="006C2D6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6C2D69" w:rsidRPr="004216B6" w:rsidTr="008D32B5">
        <w:trPr>
          <w:trHeight w:val="1120"/>
        </w:trPr>
        <w:tc>
          <w:tcPr>
            <w:tcW w:w="537" w:type="dxa"/>
            <w:shd w:val="clear" w:color="auto" w:fill="auto"/>
            <w:vAlign w:val="center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4488" w:type="dxa"/>
            <w:shd w:val="clear" w:color="auto" w:fill="auto"/>
          </w:tcPr>
          <w:p w:rsidR="006C2D69" w:rsidRDefault="006C2D69" w:rsidP="008D32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Пропаганда предпринимательства, формирование положительного имиджа предпринимательства среди населения,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в том числе:</w:t>
            </w:r>
          </w:p>
          <w:p w:rsidR="008D32B5" w:rsidRDefault="008D32B5" w:rsidP="008D32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Pr="004F538D" w:rsidRDefault="008D32B5" w:rsidP="008D32B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6C2D69" w:rsidRPr="004F538D" w:rsidRDefault="006C2D69" w:rsidP="00585FC8">
            <w:pPr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C2D69" w:rsidRPr="00E85690" w:rsidRDefault="006C2D69" w:rsidP="00D1466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10637,5</w:t>
            </w:r>
          </w:p>
        </w:tc>
        <w:tc>
          <w:tcPr>
            <w:tcW w:w="863" w:type="dxa"/>
            <w:shd w:val="clear" w:color="auto" w:fill="auto"/>
          </w:tcPr>
          <w:p w:rsidR="006C2D69" w:rsidRPr="00E85690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2555,5</w:t>
            </w:r>
          </w:p>
        </w:tc>
        <w:tc>
          <w:tcPr>
            <w:tcW w:w="850" w:type="dxa"/>
            <w:shd w:val="clear" w:color="auto" w:fill="auto"/>
          </w:tcPr>
          <w:p w:rsidR="006C2D69" w:rsidRPr="004F538D" w:rsidRDefault="006C2D69" w:rsidP="00540DE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2637,0</w:t>
            </w:r>
          </w:p>
        </w:tc>
        <w:tc>
          <w:tcPr>
            <w:tcW w:w="851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2637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850" w:type="dxa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2808,0</w:t>
            </w:r>
          </w:p>
        </w:tc>
        <w:tc>
          <w:tcPr>
            <w:tcW w:w="1972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6C2D69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6C2D69" w:rsidRPr="004F538D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C2D69" w:rsidRPr="004216B6" w:rsidTr="006C2D69">
        <w:trPr>
          <w:trHeight w:val="157"/>
        </w:trPr>
        <w:tc>
          <w:tcPr>
            <w:tcW w:w="537" w:type="dxa"/>
            <w:shd w:val="clear" w:color="auto" w:fill="auto"/>
            <w:vAlign w:val="center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2.1</w:t>
            </w:r>
          </w:p>
        </w:tc>
        <w:tc>
          <w:tcPr>
            <w:tcW w:w="4488" w:type="dxa"/>
            <w:shd w:val="clear" w:color="auto" w:fill="auto"/>
          </w:tcPr>
          <w:p w:rsidR="006C2D69" w:rsidRPr="004F538D" w:rsidRDefault="006C2D69" w:rsidP="008D32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Организация и проведение конкурса «Лучшие предприниматели муниципального образования Абинский район» (денежные призы по пяти номинациям)</w:t>
            </w:r>
          </w:p>
        </w:tc>
        <w:tc>
          <w:tcPr>
            <w:tcW w:w="1276" w:type="dxa"/>
            <w:shd w:val="clear" w:color="auto" w:fill="auto"/>
          </w:tcPr>
          <w:p w:rsidR="006C2D69" w:rsidRPr="004F538D" w:rsidRDefault="006C2D69" w:rsidP="00585FC8">
            <w:pPr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00,0</w:t>
            </w:r>
          </w:p>
        </w:tc>
        <w:tc>
          <w:tcPr>
            <w:tcW w:w="863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25,0</w:t>
            </w:r>
          </w:p>
        </w:tc>
        <w:tc>
          <w:tcPr>
            <w:tcW w:w="850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225,0</w:t>
            </w:r>
          </w:p>
        </w:tc>
        <w:tc>
          <w:tcPr>
            <w:tcW w:w="851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225,0</w:t>
            </w:r>
          </w:p>
        </w:tc>
        <w:tc>
          <w:tcPr>
            <w:tcW w:w="850" w:type="dxa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225,0</w:t>
            </w:r>
          </w:p>
        </w:tc>
        <w:tc>
          <w:tcPr>
            <w:tcW w:w="1972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с</w:t>
            </w:r>
            <w:r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тимулирование предприятий и предпринима-телей к увеличению объемов производства</w:t>
            </w:r>
          </w:p>
        </w:tc>
        <w:tc>
          <w:tcPr>
            <w:tcW w:w="2127" w:type="dxa"/>
            <w:shd w:val="clear" w:color="auto" w:fill="auto"/>
          </w:tcPr>
          <w:p w:rsidR="006C2D69" w:rsidRDefault="006C2D69" w:rsidP="008D32B5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униципальный заказчик мероприятия  – администрация муниципального образования Абинский район, ответственный за мероприятия - управление экономического развития</w:t>
            </w:r>
          </w:p>
          <w:p w:rsidR="008D32B5" w:rsidRDefault="008D32B5" w:rsidP="008D32B5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Pr="004F538D" w:rsidRDefault="008D32B5" w:rsidP="008D32B5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C2D69" w:rsidRPr="004216B6" w:rsidTr="006C2D69">
        <w:trPr>
          <w:trHeight w:val="160"/>
        </w:trPr>
        <w:tc>
          <w:tcPr>
            <w:tcW w:w="537" w:type="dxa"/>
            <w:shd w:val="clear" w:color="auto" w:fill="auto"/>
            <w:vAlign w:val="center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2.2</w:t>
            </w:r>
          </w:p>
        </w:tc>
        <w:tc>
          <w:tcPr>
            <w:tcW w:w="4488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Организация информационных мероприятий по вопросам развития малого и среднего предпринимательства, участие в имиджевых мероприятиях (аренда выставочной площади, услуги по регистрации, аренда оборудования, бронирование средств размещения, и др.)</w:t>
            </w:r>
          </w:p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6C2D69" w:rsidRPr="004F538D" w:rsidRDefault="006C2D69" w:rsidP="00585FC8">
            <w:pPr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C2D69" w:rsidRPr="00E85690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3833,6</w:t>
            </w:r>
          </w:p>
        </w:tc>
        <w:tc>
          <w:tcPr>
            <w:tcW w:w="863" w:type="dxa"/>
            <w:shd w:val="clear" w:color="auto" w:fill="auto"/>
          </w:tcPr>
          <w:p w:rsidR="006C2D69" w:rsidRPr="00E85690" w:rsidRDefault="006C2D69" w:rsidP="00244BE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1008,8</w:t>
            </w:r>
          </w:p>
        </w:tc>
        <w:tc>
          <w:tcPr>
            <w:tcW w:w="850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941,6</w:t>
            </w:r>
          </w:p>
        </w:tc>
        <w:tc>
          <w:tcPr>
            <w:tcW w:w="851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941,6</w:t>
            </w:r>
          </w:p>
        </w:tc>
        <w:tc>
          <w:tcPr>
            <w:tcW w:w="850" w:type="dxa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941,6</w:t>
            </w:r>
          </w:p>
        </w:tc>
        <w:tc>
          <w:tcPr>
            <w:tcW w:w="1972" w:type="dxa"/>
            <w:shd w:val="clear" w:color="auto" w:fill="auto"/>
          </w:tcPr>
          <w:p w:rsidR="006C2D69" w:rsidRPr="004F538D" w:rsidRDefault="006C2D69" w:rsidP="004216B6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рганизация </w:t>
            </w: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информационных мероприятий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 xml:space="preserve"> и участие в имиджевых мероприятиях, способствующих развитию малого и среднего предпринима-тельства</w:t>
            </w:r>
          </w:p>
        </w:tc>
        <w:tc>
          <w:tcPr>
            <w:tcW w:w="2127" w:type="dxa"/>
            <w:shd w:val="clear" w:color="auto" w:fill="auto"/>
          </w:tcPr>
          <w:p w:rsidR="006C2D69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униципальный заказчик мероприятия – администрация муниципального образования Абинский район, ответственный за мероприятия - управление экономического развития</w:t>
            </w:r>
          </w:p>
          <w:p w:rsidR="008D32B5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Pr="004F538D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D32B5" w:rsidRPr="004216B6" w:rsidTr="008D32B5">
        <w:trPr>
          <w:trHeight w:val="157"/>
        </w:trPr>
        <w:tc>
          <w:tcPr>
            <w:tcW w:w="537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4488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6C2D69" w:rsidRPr="004216B6" w:rsidTr="006C2D69">
        <w:trPr>
          <w:trHeight w:val="70"/>
        </w:trPr>
        <w:tc>
          <w:tcPr>
            <w:tcW w:w="537" w:type="dxa"/>
            <w:shd w:val="clear" w:color="auto" w:fill="auto"/>
            <w:vAlign w:val="center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2.3</w:t>
            </w:r>
          </w:p>
        </w:tc>
        <w:tc>
          <w:tcPr>
            <w:tcW w:w="4488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Изготовление информационных и презентационных материалов по вопросам развития малого и среднего предпринимательства (комплексное сопровождение участия муниципального образования Абинский район в имиджевых мероприятиях и др.)</w:t>
            </w:r>
          </w:p>
        </w:tc>
        <w:tc>
          <w:tcPr>
            <w:tcW w:w="1276" w:type="dxa"/>
            <w:shd w:val="clear" w:color="auto" w:fill="auto"/>
          </w:tcPr>
          <w:p w:rsidR="006C2D69" w:rsidRPr="004F538D" w:rsidRDefault="006C2D69" w:rsidP="00585FC8">
            <w:pPr>
              <w:jc w:val="center"/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C2D69" w:rsidRPr="00E85690" w:rsidRDefault="006C2D69" w:rsidP="00B36FB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5425,4</w:t>
            </w:r>
          </w:p>
        </w:tc>
        <w:tc>
          <w:tcPr>
            <w:tcW w:w="863" w:type="dxa"/>
            <w:shd w:val="clear" w:color="auto" w:fill="auto"/>
          </w:tcPr>
          <w:p w:rsidR="006C2D69" w:rsidRPr="00E85690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1356,2</w:t>
            </w:r>
          </w:p>
        </w:tc>
        <w:tc>
          <w:tcPr>
            <w:tcW w:w="850" w:type="dxa"/>
            <w:shd w:val="clear" w:color="auto" w:fill="auto"/>
          </w:tcPr>
          <w:p w:rsidR="006C2D69" w:rsidRPr="004F538D" w:rsidRDefault="006C2D69" w:rsidP="003C1BF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1356,4</w:t>
            </w:r>
          </w:p>
        </w:tc>
        <w:tc>
          <w:tcPr>
            <w:tcW w:w="851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1356,4</w:t>
            </w:r>
          </w:p>
        </w:tc>
        <w:tc>
          <w:tcPr>
            <w:tcW w:w="850" w:type="dxa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1356,4</w:t>
            </w:r>
          </w:p>
        </w:tc>
        <w:tc>
          <w:tcPr>
            <w:tcW w:w="1972" w:type="dxa"/>
            <w:shd w:val="clear" w:color="auto" w:fill="auto"/>
          </w:tcPr>
          <w:p w:rsidR="006C2D69" w:rsidRPr="004F538D" w:rsidRDefault="006C2D69" w:rsidP="00AB2F0B">
            <w:pPr>
              <w:spacing w:after="0" w:line="240" w:lineRule="auto"/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п</w:t>
            </w:r>
            <w:r w:rsidRPr="004F538D">
              <w:rPr>
                <w:rFonts w:ascii="Times New Roman" w:eastAsiaTheme="minorHAnsi" w:hAnsi="Times New Roman"/>
                <w:sz w:val="23"/>
                <w:szCs w:val="23"/>
                <w:lang w:eastAsia="en-US"/>
              </w:rPr>
              <w:t>ропаганда предпринима-тельства, формирование положительного имиджа предпринима-тельства среди населения</w:t>
            </w:r>
          </w:p>
          <w:p w:rsidR="006C2D69" w:rsidRPr="004F538D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6C2D69" w:rsidRPr="004F538D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6C2D69" w:rsidRDefault="006C2D69" w:rsidP="004216B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униципальный заказчик – администрация муниципального образования Абинский район, ответственный за мероприятия - управление экономического развития</w:t>
            </w:r>
          </w:p>
          <w:p w:rsidR="008D32B5" w:rsidRDefault="008D32B5" w:rsidP="004216B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Pr="004F538D" w:rsidRDefault="008D32B5" w:rsidP="004216B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C2D69" w:rsidRPr="004216B6" w:rsidTr="006C2D69">
        <w:trPr>
          <w:trHeight w:val="295"/>
        </w:trPr>
        <w:tc>
          <w:tcPr>
            <w:tcW w:w="537" w:type="dxa"/>
            <w:shd w:val="clear" w:color="auto" w:fill="auto"/>
            <w:vAlign w:val="center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2.4</w:t>
            </w:r>
          </w:p>
        </w:tc>
        <w:tc>
          <w:tcPr>
            <w:tcW w:w="4488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Разработка бизнес-планов, технико-экономических обоснований инвестиционных проектов, предлагаемых субъектам малого и среднего предпринимательства и включенных в Единый реестр инвестиционных проектов Краснодарского края</w:t>
            </w:r>
          </w:p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6C2D69" w:rsidRPr="004F538D" w:rsidRDefault="006C2D69" w:rsidP="00585FC8">
            <w:pPr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578,5</w:t>
            </w:r>
          </w:p>
        </w:tc>
        <w:tc>
          <w:tcPr>
            <w:tcW w:w="863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65,5</w:t>
            </w:r>
          </w:p>
        </w:tc>
        <w:tc>
          <w:tcPr>
            <w:tcW w:w="850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114,0</w:t>
            </w:r>
          </w:p>
        </w:tc>
        <w:tc>
          <w:tcPr>
            <w:tcW w:w="851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114,0</w:t>
            </w:r>
          </w:p>
        </w:tc>
        <w:tc>
          <w:tcPr>
            <w:tcW w:w="850" w:type="dxa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285,0</w:t>
            </w:r>
          </w:p>
        </w:tc>
        <w:tc>
          <w:tcPr>
            <w:tcW w:w="1972" w:type="dxa"/>
            <w:shd w:val="clear" w:color="auto" w:fill="auto"/>
          </w:tcPr>
          <w:p w:rsidR="006C2D69" w:rsidRPr="004F538D" w:rsidRDefault="006C2D69" w:rsidP="00AB2F0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а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ктуальная база инвестиционных предложений для субъектов малого и среднего предпринима - тельства</w:t>
            </w:r>
          </w:p>
        </w:tc>
        <w:tc>
          <w:tcPr>
            <w:tcW w:w="2127" w:type="dxa"/>
            <w:shd w:val="clear" w:color="auto" w:fill="auto"/>
          </w:tcPr>
          <w:p w:rsidR="006C2D69" w:rsidRDefault="006C2D69" w:rsidP="004F538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униципальный заказчик  мероприятия – администрация муниципального образования Абинский район, ответственный за мероприятия - управление экономического развития</w:t>
            </w:r>
          </w:p>
          <w:p w:rsidR="008D32B5" w:rsidRDefault="008D32B5" w:rsidP="004F538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Pr="004F538D" w:rsidRDefault="008D32B5" w:rsidP="004F538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C2D69" w:rsidRPr="004216B6" w:rsidTr="006C2D69">
        <w:trPr>
          <w:trHeight w:val="295"/>
        </w:trPr>
        <w:tc>
          <w:tcPr>
            <w:tcW w:w="537" w:type="dxa"/>
            <w:shd w:val="clear" w:color="auto" w:fill="auto"/>
            <w:vAlign w:val="center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4488" w:type="dxa"/>
            <w:shd w:val="clear" w:color="auto" w:fill="auto"/>
          </w:tcPr>
          <w:p w:rsidR="006C2D69" w:rsidRDefault="006C2D69" w:rsidP="004216B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Информационная поддержка субъектов малого и среднего предпринимательства, 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в том числе:</w:t>
            </w:r>
          </w:p>
          <w:p w:rsidR="008D32B5" w:rsidRPr="004F538D" w:rsidRDefault="008D32B5" w:rsidP="004216B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6C2D69" w:rsidRPr="004F538D" w:rsidRDefault="006C2D69" w:rsidP="00585FC8">
            <w:pPr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C2D69" w:rsidRPr="004F538D" w:rsidRDefault="006C2D69" w:rsidP="004216B6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441,2</w:t>
            </w:r>
          </w:p>
        </w:tc>
        <w:tc>
          <w:tcPr>
            <w:tcW w:w="863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83,0</w:t>
            </w:r>
          </w:p>
        </w:tc>
        <w:tc>
          <w:tcPr>
            <w:tcW w:w="850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119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,4</w:t>
            </w:r>
          </w:p>
        </w:tc>
        <w:tc>
          <w:tcPr>
            <w:tcW w:w="851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119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,4</w:t>
            </w:r>
          </w:p>
        </w:tc>
        <w:tc>
          <w:tcPr>
            <w:tcW w:w="850" w:type="dxa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119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,4</w:t>
            </w:r>
          </w:p>
        </w:tc>
        <w:tc>
          <w:tcPr>
            <w:tcW w:w="1972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6C2D69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D32B5" w:rsidRPr="004F538D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D32B5" w:rsidRPr="004216B6" w:rsidTr="008D32B5">
        <w:trPr>
          <w:trHeight w:val="157"/>
        </w:trPr>
        <w:tc>
          <w:tcPr>
            <w:tcW w:w="537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4488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0" w:type="dxa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8D32B5" w:rsidRPr="004F538D" w:rsidRDefault="008D32B5" w:rsidP="008D32B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6C2D69" w:rsidRPr="004216B6" w:rsidTr="006C2D69">
        <w:tc>
          <w:tcPr>
            <w:tcW w:w="537" w:type="dxa"/>
            <w:shd w:val="clear" w:color="auto" w:fill="auto"/>
            <w:vAlign w:val="center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3.1</w:t>
            </w:r>
          </w:p>
        </w:tc>
        <w:tc>
          <w:tcPr>
            <w:tcW w:w="4488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Учебно-методологическая, научно-методическая поддержка субъектам малого и среднего предпринимательства (выполнение информационно-статистических работ и услуг)</w:t>
            </w:r>
          </w:p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6C2D69" w:rsidRPr="004F538D" w:rsidRDefault="006C2D69" w:rsidP="00585FC8">
            <w:pPr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243,0</w:t>
            </w:r>
          </w:p>
        </w:tc>
        <w:tc>
          <w:tcPr>
            <w:tcW w:w="863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81,0</w:t>
            </w:r>
          </w:p>
        </w:tc>
        <w:tc>
          <w:tcPr>
            <w:tcW w:w="851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81,0</w:t>
            </w:r>
          </w:p>
        </w:tc>
        <w:tc>
          <w:tcPr>
            <w:tcW w:w="850" w:type="dxa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81,0</w:t>
            </w:r>
          </w:p>
        </w:tc>
        <w:tc>
          <w:tcPr>
            <w:tcW w:w="1972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е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жемесячные данные о деятельности предприятий района для проведения анализа экономики</w:t>
            </w:r>
          </w:p>
        </w:tc>
        <w:tc>
          <w:tcPr>
            <w:tcW w:w="2127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униципальный заказчик мероприятия – администрация муниципального образования Абинский район, ответственный за мероприятия - управление экономического развития</w:t>
            </w:r>
          </w:p>
        </w:tc>
      </w:tr>
      <w:tr w:rsidR="006C2D69" w:rsidRPr="004216B6" w:rsidTr="006C2D69">
        <w:tc>
          <w:tcPr>
            <w:tcW w:w="537" w:type="dxa"/>
            <w:shd w:val="clear" w:color="auto" w:fill="auto"/>
            <w:vAlign w:val="center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3.2</w:t>
            </w:r>
          </w:p>
        </w:tc>
        <w:tc>
          <w:tcPr>
            <w:tcW w:w="4488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color w:val="000000"/>
                <w:sz w:val="23"/>
                <w:szCs w:val="23"/>
              </w:rPr>
              <w:t>Внедрение информационных систем и программного обеспечения в целях содействия развитию субъектов малого и среднего предпринимательства (обслуживание Инвестиционного портала муниципального образования Абинский район)</w:t>
            </w:r>
          </w:p>
          <w:p w:rsidR="006C2D69" w:rsidRPr="004F538D" w:rsidRDefault="006C2D69" w:rsidP="00585F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6C2D69" w:rsidRPr="004F538D" w:rsidRDefault="006C2D69" w:rsidP="00585FC8">
            <w:pPr>
              <w:rPr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186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,2</w:t>
            </w:r>
          </w:p>
        </w:tc>
        <w:tc>
          <w:tcPr>
            <w:tcW w:w="863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83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38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,4</w:t>
            </w:r>
          </w:p>
        </w:tc>
        <w:tc>
          <w:tcPr>
            <w:tcW w:w="851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38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,4</w:t>
            </w:r>
          </w:p>
        </w:tc>
        <w:tc>
          <w:tcPr>
            <w:tcW w:w="850" w:type="dxa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38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,4</w:t>
            </w:r>
          </w:p>
        </w:tc>
        <w:tc>
          <w:tcPr>
            <w:tcW w:w="1972" w:type="dxa"/>
            <w:shd w:val="clear" w:color="auto" w:fill="auto"/>
          </w:tcPr>
          <w:p w:rsidR="006C2D69" w:rsidRPr="004F538D" w:rsidRDefault="006C2D69" w:rsidP="004F538D">
            <w:pPr>
              <w:spacing w:after="0" w:line="240" w:lineRule="auto"/>
              <w:ind w:right="-108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нформирование субъектов малого и среднего предпринима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тельства о видах поддержки, актуальных изменениях законодательства, о проводимых мероприятиях и их результатах</w:t>
            </w:r>
          </w:p>
        </w:tc>
        <w:tc>
          <w:tcPr>
            <w:tcW w:w="2127" w:type="dxa"/>
            <w:shd w:val="clear" w:color="auto" w:fill="auto"/>
          </w:tcPr>
          <w:p w:rsidR="006C2D69" w:rsidRPr="004F538D" w:rsidRDefault="006C2D69" w:rsidP="004F538D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4F538D">
              <w:rPr>
                <w:rFonts w:ascii="Times New Roman" w:hAnsi="Times New Roman"/>
                <w:sz w:val="23"/>
                <w:szCs w:val="23"/>
              </w:rPr>
              <w:t>униципальный заказчик мероприятия – администрация муниципального образования Абинский район, ответственный за мероприятия - управление экономического развития</w:t>
            </w:r>
          </w:p>
        </w:tc>
      </w:tr>
      <w:tr w:rsidR="008D32B5" w:rsidRPr="004216B6" w:rsidTr="00946AE6">
        <w:trPr>
          <w:trHeight w:val="430"/>
        </w:trPr>
        <w:tc>
          <w:tcPr>
            <w:tcW w:w="537" w:type="dxa"/>
            <w:shd w:val="clear" w:color="auto" w:fill="auto"/>
            <w:vAlign w:val="center"/>
          </w:tcPr>
          <w:p w:rsidR="008D32B5" w:rsidRPr="004F538D" w:rsidRDefault="008D32B5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shd w:val="clear" w:color="auto" w:fill="auto"/>
          </w:tcPr>
          <w:p w:rsidR="008D32B5" w:rsidRPr="004F538D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F538D">
              <w:rPr>
                <w:rFonts w:ascii="Times New Roman" w:hAnsi="Times New Roman"/>
                <w:sz w:val="23"/>
                <w:szCs w:val="23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8D32B5" w:rsidRPr="00B53763" w:rsidRDefault="007D252F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8D32B5" w:rsidRDefault="008D32B5" w:rsidP="003F7D9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14350,</w:t>
            </w:r>
            <w:r w:rsidR="003F7D98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63" w:type="dxa"/>
            <w:shd w:val="clear" w:color="auto" w:fill="auto"/>
          </w:tcPr>
          <w:p w:rsidR="008D32B5" w:rsidRDefault="008D32B5" w:rsidP="008A2806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548</w:t>
            </w:r>
            <w:r w:rsidR="008A2806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,5</w:t>
            </w:r>
          </w:p>
        </w:tc>
        <w:tc>
          <w:tcPr>
            <w:tcW w:w="850" w:type="dxa"/>
            <w:shd w:val="clear" w:color="auto" w:fill="auto"/>
          </w:tcPr>
          <w:p w:rsidR="008D32B5" w:rsidRDefault="008D32B5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2899,4</w:t>
            </w:r>
          </w:p>
        </w:tc>
        <w:tc>
          <w:tcPr>
            <w:tcW w:w="851" w:type="dxa"/>
            <w:shd w:val="clear" w:color="auto" w:fill="auto"/>
          </w:tcPr>
          <w:p w:rsidR="008D32B5" w:rsidRDefault="008D32B5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2899,4</w:t>
            </w:r>
          </w:p>
        </w:tc>
        <w:tc>
          <w:tcPr>
            <w:tcW w:w="850" w:type="dxa"/>
          </w:tcPr>
          <w:p w:rsidR="008D32B5" w:rsidRDefault="008D32B5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3070,4</w:t>
            </w:r>
          </w:p>
        </w:tc>
        <w:tc>
          <w:tcPr>
            <w:tcW w:w="1972" w:type="dxa"/>
            <w:shd w:val="clear" w:color="auto" w:fill="auto"/>
          </w:tcPr>
          <w:p w:rsidR="008D32B5" w:rsidRPr="004F538D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8D32B5" w:rsidRPr="004F538D" w:rsidRDefault="008D32B5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C2D69" w:rsidRPr="004216B6" w:rsidTr="006C2F5C">
        <w:trPr>
          <w:trHeight w:val="422"/>
        </w:trPr>
        <w:tc>
          <w:tcPr>
            <w:tcW w:w="537" w:type="dxa"/>
            <w:shd w:val="clear" w:color="auto" w:fill="auto"/>
            <w:vAlign w:val="center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shd w:val="clear" w:color="auto" w:fill="auto"/>
          </w:tcPr>
          <w:p w:rsidR="006C2D69" w:rsidRPr="004F538D" w:rsidRDefault="006C2D69" w:rsidP="007D252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6C2D69" w:rsidRPr="00B53763" w:rsidRDefault="007D252F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6C2D69" w:rsidRPr="00E85690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11650,7</w:t>
            </w:r>
          </w:p>
        </w:tc>
        <w:tc>
          <w:tcPr>
            <w:tcW w:w="863" w:type="dxa"/>
            <w:shd w:val="clear" w:color="auto" w:fill="auto"/>
          </w:tcPr>
          <w:p w:rsidR="006C2D69" w:rsidRPr="00E85690" w:rsidRDefault="006C2D69" w:rsidP="00B36FB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2781</w:t>
            </w:r>
            <w:r w:rsidRPr="00E85690">
              <w:rPr>
                <w:rFonts w:ascii="Times New Roman" w:hAnsi="Times New Roman"/>
                <w:sz w:val="23"/>
                <w:szCs w:val="23"/>
              </w:rPr>
              <w:t>,5</w:t>
            </w:r>
          </w:p>
        </w:tc>
        <w:tc>
          <w:tcPr>
            <w:tcW w:w="850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2899,4</w:t>
            </w:r>
          </w:p>
        </w:tc>
        <w:tc>
          <w:tcPr>
            <w:tcW w:w="851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2899,4</w:t>
            </w:r>
          </w:p>
        </w:tc>
        <w:tc>
          <w:tcPr>
            <w:tcW w:w="850" w:type="dxa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3070,4</w:t>
            </w:r>
          </w:p>
        </w:tc>
        <w:tc>
          <w:tcPr>
            <w:tcW w:w="1972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C2D69" w:rsidRPr="004216B6" w:rsidTr="006C2F5C">
        <w:trPr>
          <w:trHeight w:val="415"/>
        </w:trPr>
        <w:tc>
          <w:tcPr>
            <w:tcW w:w="537" w:type="dxa"/>
            <w:shd w:val="clear" w:color="auto" w:fill="auto"/>
            <w:vAlign w:val="center"/>
          </w:tcPr>
          <w:p w:rsidR="006C2D69" w:rsidRPr="004F538D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488" w:type="dxa"/>
            <w:shd w:val="clear" w:color="auto" w:fill="auto"/>
          </w:tcPr>
          <w:p w:rsidR="006C2D69" w:rsidRPr="004F538D" w:rsidRDefault="006C2F5C" w:rsidP="007D252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                      </w:t>
            </w:r>
          </w:p>
        </w:tc>
        <w:tc>
          <w:tcPr>
            <w:tcW w:w="1276" w:type="dxa"/>
            <w:shd w:val="clear" w:color="auto" w:fill="auto"/>
          </w:tcPr>
          <w:p w:rsidR="006C2D69" w:rsidRPr="00B53763" w:rsidRDefault="007D252F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2700,0</w:t>
            </w:r>
          </w:p>
        </w:tc>
        <w:tc>
          <w:tcPr>
            <w:tcW w:w="863" w:type="dxa"/>
            <w:shd w:val="clear" w:color="auto" w:fill="auto"/>
          </w:tcPr>
          <w:p w:rsidR="006C2D69" w:rsidRDefault="006C2D69" w:rsidP="00B36FB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2700,0</w:t>
            </w:r>
          </w:p>
        </w:tc>
        <w:tc>
          <w:tcPr>
            <w:tcW w:w="850" w:type="dxa"/>
            <w:shd w:val="clear" w:color="auto" w:fill="auto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0" w:type="dxa"/>
          </w:tcPr>
          <w:p w:rsidR="006C2D69" w:rsidRDefault="006C2D69" w:rsidP="00585FC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972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  <w:shd w:val="clear" w:color="auto" w:fill="auto"/>
          </w:tcPr>
          <w:p w:rsidR="006C2D69" w:rsidRPr="004F538D" w:rsidRDefault="006C2D69" w:rsidP="00585FC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3C382E" w:rsidRDefault="003C382E" w:rsidP="004216B6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AF6A08" w:rsidRDefault="00AF6A08" w:rsidP="004216B6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540DEC" w:rsidRDefault="00540DEC" w:rsidP="004216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н</w:t>
      </w:r>
      <w:r w:rsidR="00AF6A08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AF6A08">
        <w:rPr>
          <w:rFonts w:ascii="Times New Roman" w:hAnsi="Times New Roman"/>
          <w:sz w:val="28"/>
          <w:szCs w:val="28"/>
        </w:rPr>
        <w:t xml:space="preserve"> </w:t>
      </w:r>
    </w:p>
    <w:p w:rsidR="00AF6A08" w:rsidRPr="00AF6A08" w:rsidRDefault="00540DEC" w:rsidP="004216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AF6A08">
        <w:rPr>
          <w:rFonts w:ascii="Times New Roman" w:hAnsi="Times New Roman"/>
          <w:sz w:val="28"/>
          <w:szCs w:val="28"/>
        </w:rPr>
        <w:t>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AF6A08">
        <w:rPr>
          <w:rFonts w:ascii="Times New Roman" w:hAnsi="Times New Roman"/>
          <w:sz w:val="28"/>
          <w:szCs w:val="28"/>
        </w:rPr>
        <w:t>экон</w:t>
      </w:r>
      <w:r>
        <w:rPr>
          <w:rFonts w:ascii="Times New Roman" w:hAnsi="Times New Roman"/>
          <w:sz w:val="28"/>
          <w:szCs w:val="28"/>
        </w:rPr>
        <w:t xml:space="preserve">омического развития    </w:t>
      </w:r>
      <w:r w:rsidR="00AF6A08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4F538D">
        <w:rPr>
          <w:rFonts w:ascii="Times New Roman" w:hAnsi="Times New Roman"/>
          <w:sz w:val="28"/>
          <w:szCs w:val="28"/>
        </w:rPr>
        <w:t xml:space="preserve">                             </w:t>
      </w:r>
      <w:r w:rsidR="00AF6A08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  Е.И. Джульф</w:t>
      </w:r>
    </w:p>
    <w:sectPr w:rsidR="00AF6A08" w:rsidRPr="00AF6A08" w:rsidSect="004359D9">
      <w:headerReference w:type="default" r:id="rId8"/>
      <w:pgSz w:w="16838" w:h="11906" w:orient="landscape"/>
      <w:pgMar w:top="1588" w:right="1134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043" w:rsidRDefault="007E7043" w:rsidP="00874C54">
      <w:pPr>
        <w:spacing w:after="0" w:line="240" w:lineRule="auto"/>
      </w:pPr>
      <w:r>
        <w:separator/>
      </w:r>
    </w:p>
  </w:endnote>
  <w:endnote w:type="continuationSeparator" w:id="0">
    <w:p w:rsidR="007E7043" w:rsidRDefault="007E7043" w:rsidP="00874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043" w:rsidRDefault="007E7043" w:rsidP="00874C54">
      <w:pPr>
        <w:spacing w:after="0" w:line="240" w:lineRule="auto"/>
      </w:pPr>
      <w:r>
        <w:separator/>
      </w:r>
    </w:p>
  </w:footnote>
  <w:footnote w:type="continuationSeparator" w:id="0">
    <w:p w:rsidR="007E7043" w:rsidRDefault="007E7043" w:rsidP="00874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387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71509" w:rsidRPr="00874C54" w:rsidRDefault="00AD13F0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874C54">
          <w:rPr>
            <w:rFonts w:ascii="Times New Roman" w:hAnsi="Times New Roman"/>
            <w:sz w:val="24"/>
            <w:szCs w:val="24"/>
          </w:rPr>
          <w:fldChar w:fldCharType="begin"/>
        </w:r>
        <w:r w:rsidR="00C71509" w:rsidRPr="00874C5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874C54">
          <w:rPr>
            <w:rFonts w:ascii="Times New Roman" w:hAnsi="Times New Roman"/>
            <w:sz w:val="24"/>
            <w:szCs w:val="24"/>
          </w:rPr>
          <w:fldChar w:fldCharType="separate"/>
        </w:r>
        <w:r w:rsidR="008A2806">
          <w:rPr>
            <w:rFonts w:ascii="Times New Roman" w:hAnsi="Times New Roman"/>
            <w:noProof/>
            <w:sz w:val="24"/>
            <w:szCs w:val="24"/>
          </w:rPr>
          <w:t>5</w:t>
        </w:r>
        <w:r w:rsidRPr="00874C5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71509" w:rsidRDefault="00C7150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F0B69"/>
    <w:multiLevelType w:val="hybridMultilevel"/>
    <w:tmpl w:val="06F2C5AE"/>
    <w:lvl w:ilvl="0" w:tplc="1B86601A">
      <w:start w:val="1"/>
      <w:numFmt w:val="decimal"/>
      <w:lvlText w:val="%1."/>
      <w:lvlJc w:val="left"/>
      <w:pPr>
        <w:ind w:left="157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CAC"/>
    <w:rsid w:val="00076114"/>
    <w:rsid w:val="000C0722"/>
    <w:rsid w:val="000E7C73"/>
    <w:rsid w:val="00110641"/>
    <w:rsid w:val="0013059A"/>
    <w:rsid w:val="00133C63"/>
    <w:rsid w:val="00166968"/>
    <w:rsid w:val="00170625"/>
    <w:rsid w:val="001A26F8"/>
    <w:rsid w:val="001B01AA"/>
    <w:rsid w:val="001C79B8"/>
    <w:rsid w:val="00203296"/>
    <w:rsid w:val="00244BE4"/>
    <w:rsid w:val="002926B1"/>
    <w:rsid w:val="003258ED"/>
    <w:rsid w:val="00377CAC"/>
    <w:rsid w:val="003C1BF3"/>
    <w:rsid w:val="003C382E"/>
    <w:rsid w:val="003D7D08"/>
    <w:rsid w:val="003F7D98"/>
    <w:rsid w:val="004216B6"/>
    <w:rsid w:val="00422C15"/>
    <w:rsid w:val="004359D9"/>
    <w:rsid w:val="0044493A"/>
    <w:rsid w:val="00485D4C"/>
    <w:rsid w:val="00491E96"/>
    <w:rsid w:val="004A4A2C"/>
    <w:rsid w:val="004F538D"/>
    <w:rsid w:val="00500444"/>
    <w:rsid w:val="00501230"/>
    <w:rsid w:val="00502B99"/>
    <w:rsid w:val="005362C2"/>
    <w:rsid w:val="00540DEC"/>
    <w:rsid w:val="00544B0D"/>
    <w:rsid w:val="00585FC8"/>
    <w:rsid w:val="006942C3"/>
    <w:rsid w:val="006C2D69"/>
    <w:rsid w:val="006C2F5C"/>
    <w:rsid w:val="006F03E4"/>
    <w:rsid w:val="006F4A33"/>
    <w:rsid w:val="006F543F"/>
    <w:rsid w:val="00700CB8"/>
    <w:rsid w:val="00706186"/>
    <w:rsid w:val="00764E4D"/>
    <w:rsid w:val="00773987"/>
    <w:rsid w:val="007D252F"/>
    <w:rsid w:val="007D64A8"/>
    <w:rsid w:val="007E7043"/>
    <w:rsid w:val="0082221E"/>
    <w:rsid w:val="00824F3D"/>
    <w:rsid w:val="008251C8"/>
    <w:rsid w:val="00827A4B"/>
    <w:rsid w:val="0084300B"/>
    <w:rsid w:val="00874C54"/>
    <w:rsid w:val="008A2806"/>
    <w:rsid w:val="008C64EE"/>
    <w:rsid w:val="008D32B5"/>
    <w:rsid w:val="00913224"/>
    <w:rsid w:val="00946AE6"/>
    <w:rsid w:val="00946FA6"/>
    <w:rsid w:val="00A11F49"/>
    <w:rsid w:val="00A50294"/>
    <w:rsid w:val="00AB2F0B"/>
    <w:rsid w:val="00AD13F0"/>
    <w:rsid w:val="00AD483D"/>
    <w:rsid w:val="00AF6A08"/>
    <w:rsid w:val="00B23AE6"/>
    <w:rsid w:val="00B36FBD"/>
    <w:rsid w:val="00B53763"/>
    <w:rsid w:val="00B62A43"/>
    <w:rsid w:val="00BB18B5"/>
    <w:rsid w:val="00C2232A"/>
    <w:rsid w:val="00C27A40"/>
    <w:rsid w:val="00C71509"/>
    <w:rsid w:val="00CA6C52"/>
    <w:rsid w:val="00CB3557"/>
    <w:rsid w:val="00CF6D03"/>
    <w:rsid w:val="00D1466C"/>
    <w:rsid w:val="00D3141B"/>
    <w:rsid w:val="00D836B8"/>
    <w:rsid w:val="00DE3790"/>
    <w:rsid w:val="00E25BD1"/>
    <w:rsid w:val="00E73409"/>
    <w:rsid w:val="00E77F44"/>
    <w:rsid w:val="00E85690"/>
    <w:rsid w:val="00EE4E98"/>
    <w:rsid w:val="00F12354"/>
    <w:rsid w:val="00F96997"/>
    <w:rsid w:val="00FB76B8"/>
    <w:rsid w:val="00FE15AB"/>
    <w:rsid w:val="00FF7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CA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C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7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4C54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7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74C54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21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16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C87FC-438E-4762-B1B5-DAE6E0670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Джульф</dc:creator>
  <cp:keywords/>
  <dc:description/>
  <cp:lastModifiedBy>Баранцов</cp:lastModifiedBy>
  <cp:revision>9</cp:revision>
  <cp:lastPrinted>2015-09-25T10:16:00Z</cp:lastPrinted>
  <dcterms:created xsi:type="dcterms:W3CDTF">2015-09-24T11:17:00Z</dcterms:created>
  <dcterms:modified xsi:type="dcterms:W3CDTF">2015-09-25T10:25:00Z</dcterms:modified>
</cp:coreProperties>
</file>